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0704" w14:textId="4158342D" w:rsidR="00785250" w:rsidRPr="00785250" w:rsidRDefault="00785250" w:rsidP="00785250">
      <w:pPr>
        <w:widowControl/>
        <w:jc w:val="left"/>
        <w:rPr>
          <w:rFonts w:ascii="ＭＳ Ｐゴシック" w:eastAsia="ＭＳ Ｐゴシック" w:hAnsi="ＭＳ Ｐゴシック" w:cs="ＭＳ Ｐゴシック" w:hint="eastAsia"/>
          <w:b/>
          <w:bCs/>
          <w:color w:val="000000"/>
          <w:kern w:val="0"/>
          <w:sz w:val="40"/>
          <w:szCs w:val="40"/>
        </w:rPr>
      </w:pPr>
      <w:r>
        <w:rPr>
          <w:rFonts w:ascii="ＭＳ Ｐゴシック" w:eastAsia="ＭＳ Ｐゴシック" w:hAnsi="ＭＳ Ｐゴシック" w:cs="ＭＳ Ｐゴシック" w:hint="eastAsia"/>
          <w:b/>
          <w:bCs/>
          <w:noProof/>
          <w:color w:val="000000"/>
          <w:kern w:val="0"/>
          <w:sz w:val="40"/>
          <w:szCs w:val="40"/>
        </w:rPr>
        <mc:AlternateContent>
          <mc:Choice Requires="wps">
            <w:drawing>
              <wp:anchor distT="0" distB="0" distL="114300" distR="114300" simplePos="0" relativeHeight="251660288" behindDoc="0" locked="0" layoutInCell="1" allowOverlap="1" wp14:anchorId="753B8CCA" wp14:editId="1C19E3DB">
                <wp:simplePos x="0" y="0"/>
                <wp:positionH relativeFrom="margin">
                  <wp:posOffset>1882140</wp:posOffset>
                </wp:positionH>
                <wp:positionV relativeFrom="paragraph">
                  <wp:posOffset>-410209</wp:posOffset>
                </wp:positionV>
                <wp:extent cx="3295650" cy="1352550"/>
                <wp:effectExtent l="38100" t="19050" r="0" b="38100"/>
                <wp:wrapNone/>
                <wp:docPr id="2" name="爆発: 8 pt 2"/>
                <wp:cNvGraphicFramePr/>
                <a:graphic xmlns:a="http://schemas.openxmlformats.org/drawingml/2006/main">
                  <a:graphicData uri="http://schemas.microsoft.com/office/word/2010/wordprocessingShape">
                    <wps:wsp>
                      <wps:cNvSpPr/>
                      <wps:spPr>
                        <a:xfrm>
                          <a:off x="0" y="0"/>
                          <a:ext cx="3295650" cy="1352550"/>
                        </a:xfrm>
                        <a:prstGeom prst="irregularSeal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AEDA0" w14:textId="42EB33B8" w:rsidR="00785250" w:rsidRDefault="00785250" w:rsidP="0078525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CC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 o:spid="_x0000_s1026" type="#_x0000_t71" style="position:absolute;margin-left:148.2pt;margin-top:-32.3pt;width:259.5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" filled="f" strokecolor="black [3213]" strokeweight="1pt">
                <v:textbox>
                  <w:txbxContent>
                    <w:p w14:paraId="2D1AEDA0" w14:textId="42EB33B8" w:rsidR="00785250" w:rsidRDefault="00785250" w:rsidP="00785250">
                      <w:pPr>
                        <w:jc w:val="center"/>
                      </w:pPr>
                      <w:r>
                        <w:rPr>
                          <w:rFonts w:hint="eastAsia"/>
                        </w:rPr>
                        <w:t xml:space="preserve">　　　　　　　　　　　</w:t>
                      </w:r>
                    </w:p>
                  </w:txbxContent>
                </v:textbox>
                <w10:wrap anchorx="margin"/>
              </v:shape>
            </w:pict>
          </mc:Fallback>
        </mc:AlternateContent>
      </w:r>
      <w:r w:rsidRPr="00785250">
        <w:rPr>
          <w:rFonts w:ascii="ＭＳ Ｐゴシック" w:eastAsia="ＭＳ Ｐゴシック" w:hAnsi="ＭＳ Ｐゴシック" w:cs="ＭＳ Ｐゴシック" w:hint="eastAsia"/>
          <w:b/>
          <w:bCs/>
          <w:color w:val="000000"/>
          <w:kern w:val="0"/>
          <w:sz w:val="40"/>
          <w:szCs w:val="40"/>
        </w:rPr>
        <w:t>再度</w:t>
      </w:r>
      <w:r>
        <w:rPr>
          <w:rFonts w:ascii="ＭＳ Ｐゴシック" w:eastAsia="ＭＳ Ｐゴシック" w:hAnsi="ＭＳ Ｐゴシック" w:cs="ＭＳ Ｐゴシック" w:hint="eastAsia"/>
          <w:b/>
          <w:bCs/>
          <w:color w:val="000000"/>
          <w:kern w:val="0"/>
          <w:sz w:val="40"/>
          <w:szCs w:val="40"/>
        </w:rPr>
        <w:t xml:space="preserve">　</w:t>
      </w:r>
      <w:r w:rsidR="005D4207">
        <w:rPr>
          <w:rFonts w:ascii="ＭＳ Ｐゴシック" w:eastAsia="ＭＳ Ｐゴシック" w:hAnsi="ＭＳ Ｐゴシック" w:cs="ＭＳ Ｐゴシック" w:hint="eastAsia"/>
          <w:b/>
          <w:bCs/>
          <w:color w:val="000000"/>
          <w:kern w:val="0"/>
          <w:sz w:val="40"/>
          <w:szCs w:val="40"/>
        </w:rPr>
        <w:t xml:space="preserve">　</w:t>
      </w:r>
      <w:r>
        <w:rPr>
          <w:rFonts w:ascii="ＭＳ Ｐゴシック" w:eastAsia="ＭＳ Ｐゴシック" w:hAnsi="ＭＳ Ｐゴシック" w:cs="ＭＳ Ｐゴシック" w:hint="eastAsia"/>
          <w:b/>
          <w:bCs/>
          <w:color w:val="000000"/>
          <w:kern w:val="0"/>
          <w:sz w:val="40"/>
          <w:szCs w:val="40"/>
        </w:rPr>
        <w:t xml:space="preserve">ご連絡　　　　</w:t>
      </w:r>
      <w:r w:rsidR="005D4207">
        <w:rPr>
          <w:rFonts w:ascii="ＭＳ Ｐゴシック" w:eastAsia="ＭＳ Ｐゴシック" w:hAnsi="ＭＳ Ｐゴシック" w:cs="ＭＳ Ｐゴシック" w:hint="eastAsia"/>
          <w:b/>
          <w:bCs/>
          <w:color w:val="000000"/>
          <w:kern w:val="0"/>
          <w:sz w:val="40"/>
          <w:szCs w:val="40"/>
        </w:rPr>
        <w:t xml:space="preserve">　　　</w:t>
      </w:r>
      <w:r>
        <w:rPr>
          <w:rFonts w:ascii="ＭＳ Ｐゴシック" w:eastAsia="ＭＳ Ｐゴシック" w:hAnsi="ＭＳ Ｐゴシック" w:cs="ＭＳ Ｐゴシック" w:hint="eastAsia"/>
          <w:b/>
          <w:bCs/>
          <w:color w:val="000000"/>
          <w:kern w:val="0"/>
          <w:sz w:val="40"/>
          <w:szCs w:val="40"/>
        </w:rPr>
        <w:t>ご注意ください。</w:t>
      </w:r>
    </w:p>
    <w:p w14:paraId="76AFADF3" w14:textId="77777777" w:rsidR="00785250" w:rsidRDefault="00785250" w:rsidP="009047F0">
      <w:pPr>
        <w:widowControl/>
        <w:ind w:firstLineChars="2700" w:firstLine="6480"/>
        <w:jc w:val="left"/>
        <w:rPr>
          <w:rFonts w:ascii="ＭＳ Ｐゴシック" w:eastAsia="ＭＳ Ｐゴシック" w:hAnsi="ＭＳ Ｐゴシック" w:cs="ＭＳ Ｐゴシック"/>
          <w:color w:val="000000"/>
          <w:kern w:val="0"/>
          <w:sz w:val="24"/>
          <w:szCs w:val="24"/>
        </w:rPr>
      </w:pPr>
    </w:p>
    <w:p w14:paraId="03209C2F" w14:textId="074BB97B" w:rsidR="009047F0" w:rsidRDefault="009047F0" w:rsidP="009047F0">
      <w:pPr>
        <w:widowControl/>
        <w:ind w:firstLineChars="2700" w:firstLine="6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令和２年１２月２</w:t>
      </w:r>
      <w:r w:rsidR="005D4207">
        <w:rPr>
          <w:rFonts w:ascii="ＭＳ Ｐゴシック" w:eastAsia="ＭＳ Ｐゴシック" w:hAnsi="ＭＳ Ｐゴシック" w:cs="ＭＳ Ｐゴシック" w:hint="eastAsia"/>
          <w:color w:val="000000"/>
          <w:kern w:val="0"/>
          <w:sz w:val="24"/>
          <w:szCs w:val="24"/>
        </w:rPr>
        <w:t>５</w:t>
      </w:r>
      <w:r>
        <w:rPr>
          <w:rFonts w:ascii="ＭＳ Ｐゴシック" w:eastAsia="ＭＳ Ｐゴシック" w:hAnsi="ＭＳ Ｐゴシック" w:cs="ＭＳ Ｐゴシック" w:hint="eastAsia"/>
          <w:color w:val="000000"/>
          <w:kern w:val="0"/>
          <w:sz w:val="24"/>
          <w:szCs w:val="24"/>
        </w:rPr>
        <w:t>日</w:t>
      </w:r>
    </w:p>
    <w:p w14:paraId="1EE25F5D" w14:textId="22DA1A61" w:rsidR="009047F0" w:rsidRDefault="009047F0" w:rsidP="009047F0">
      <w:pPr>
        <w:widowControl/>
        <w:ind w:firstLineChars="2700" w:firstLine="6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ab/>
      </w:r>
      <w:r>
        <w:rPr>
          <w:rFonts w:ascii="ＭＳ Ｐゴシック" w:eastAsia="ＭＳ Ｐゴシック" w:hAnsi="ＭＳ Ｐゴシック" w:cs="ＭＳ Ｐゴシック"/>
          <w:color w:val="000000"/>
          <w:kern w:val="0"/>
          <w:sz w:val="24"/>
          <w:szCs w:val="24"/>
        </w:rPr>
        <w:tab/>
      </w:r>
      <w:r>
        <w:rPr>
          <w:rFonts w:ascii="ＭＳ Ｐゴシック" w:eastAsia="ＭＳ Ｐゴシック" w:hAnsi="ＭＳ Ｐゴシック" w:cs="ＭＳ Ｐゴシック"/>
          <w:color w:val="000000"/>
          <w:kern w:val="0"/>
          <w:sz w:val="24"/>
          <w:szCs w:val="24"/>
        </w:rPr>
        <w:tab/>
      </w:r>
    </w:p>
    <w:p w14:paraId="2432D049" w14:textId="14A39EBD" w:rsidR="009047F0" w:rsidRDefault="009047F0" w:rsidP="009047F0">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西成区保険薬局部会　会員各位</w:t>
      </w:r>
    </w:p>
    <w:p w14:paraId="640D6ED5" w14:textId="6160DD6C" w:rsidR="009047F0" w:rsidRDefault="009047F0" w:rsidP="009047F0">
      <w:pPr>
        <w:widowControl/>
        <w:ind w:firstLineChars="2800" w:firstLine="6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西成区薬剤師会</w:t>
      </w:r>
    </w:p>
    <w:p w14:paraId="6D9E8D2D" w14:textId="537DBFED" w:rsidR="009047F0" w:rsidRDefault="009047F0" w:rsidP="00785250">
      <w:pPr>
        <w:widowControl/>
        <w:ind w:firstLineChars="2800" w:firstLine="6720"/>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会長　藤井博昭</w:t>
      </w:r>
    </w:p>
    <w:p w14:paraId="3244B5BA" w14:textId="1704D9A9" w:rsidR="009047F0" w:rsidRDefault="009047F0" w:rsidP="009047F0">
      <w:pPr>
        <w:widowControl/>
        <w:jc w:val="center"/>
        <w:rPr>
          <w:rFonts w:ascii="ＭＳ Ｐゴシック" w:eastAsia="ＭＳ Ｐゴシック" w:hAnsi="ＭＳ Ｐゴシック" w:cs="ＭＳ Ｐゴシック"/>
          <w:b/>
          <w:bCs/>
          <w:color w:val="000000"/>
          <w:kern w:val="0"/>
          <w:sz w:val="24"/>
          <w:szCs w:val="24"/>
        </w:rPr>
      </w:pPr>
      <w:r w:rsidRPr="009047F0">
        <w:rPr>
          <w:rFonts w:ascii="ＭＳ Ｐゴシック" w:eastAsia="ＭＳ Ｐゴシック" w:hAnsi="ＭＳ Ｐゴシック" w:cs="ＭＳ Ｐゴシック" w:hint="eastAsia"/>
          <w:b/>
          <w:bCs/>
          <w:color w:val="000000"/>
          <w:kern w:val="0"/>
          <w:sz w:val="28"/>
          <w:szCs w:val="28"/>
        </w:rPr>
        <w:t>保険医療機関（診療所）の休</w:t>
      </w:r>
      <w:r w:rsidRPr="009047F0">
        <w:rPr>
          <w:rFonts w:ascii="ＭＳ Ｐゴシック" w:eastAsia="ＭＳ Ｐゴシック" w:hAnsi="ＭＳ Ｐゴシック" w:cs="ＭＳ Ｐゴシック" w:hint="eastAsia"/>
          <w:b/>
          <w:bCs/>
          <w:color w:val="000000"/>
          <w:kern w:val="0"/>
          <w:sz w:val="24"/>
          <w:szCs w:val="24"/>
        </w:rPr>
        <w:t>止について</w:t>
      </w:r>
    </w:p>
    <w:p w14:paraId="301ED966" w14:textId="77777777" w:rsidR="009047F0" w:rsidRDefault="009047F0" w:rsidP="009047F0">
      <w:pPr>
        <w:widowControl/>
        <w:jc w:val="center"/>
        <w:rPr>
          <w:rFonts w:ascii="ＭＳ Ｐゴシック" w:eastAsia="ＭＳ Ｐゴシック" w:hAnsi="ＭＳ Ｐゴシック" w:cs="ＭＳ Ｐゴシック"/>
          <w:b/>
          <w:bCs/>
          <w:color w:val="000000"/>
          <w:kern w:val="0"/>
          <w:sz w:val="24"/>
          <w:szCs w:val="24"/>
        </w:rPr>
      </w:pPr>
    </w:p>
    <w:p w14:paraId="396A452F" w14:textId="200A537A" w:rsidR="009047F0" w:rsidRDefault="009047F0" w:rsidP="00AF54D4">
      <w:pPr>
        <w:widowControl/>
        <w:ind w:firstLineChars="100" w:firstLine="24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平素は、当会運営にご理解とご協力を賜りまして誠にありがとうございます。</w:t>
      </w:r>
    </w:p>
    <w:p w14:paraId="233591DF" w14:textId="55FE3222" w:rsidR="00AF54D4" w:rsidRDefault="009047F0" w:rsidP="00AF54D4">
      <w:pPr>
        <w:widowControl/>
        <w:ind w:leftChars="100" w:left="210"/>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下記の保険医療機関（診療所）につきまして、記載の通り医療法に基づく診療所</w:t>
      </w:r>
      <w:r w:rsidR="00AF54D4">
        <w:rPr>
          <w:rFonts w:ascii="ＭＳ Ｐゴシック" w:eastAsia="ＭＳ Ｐゴシック" w:hAnsi="ＭＳ Ｐゴシック" w:cs="ＭＳ Ｐゴシック" w:hint="eastAsia"/>
          <w:color w:val="000000"/>
          <w:kern w:val="0"/>
          <w:sz w:val="24"/>
          <w:szCs w:val="24"/>
        </w:rPr>
        <w:t>と</w:t>
      </w:r>
    </w:p>
    <w:p w14:paraId="3BEEFFB9" w14:textId="10658F42" w:rsidR="009047F0" w:rsidRPr="009047F0" w:rsidRDefault="009047F0" w:rsidP="00AF54D4">
      <w:pPr>
        <w:widowControl/>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しての休止届を提出されましたのでお知らせいたします。</w:t>
      </w:r>
    </w:p>
    <w:p w14:paraId="3DEC5A09" w14:textId="46C6F799"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これに伴い、当該診療所においては休止年月日から保険処方箋だけでなく、自費処方箋についても発行不可となりました。</w:t>
      </w:r>
    </w:p>
    <w:p w14:paraId="76E114E2" w14:textId="22846844"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万一、休止年月日以降に処方箋を発行されたとしても処方箋として成立しない</w:t>
      </w:r>
      <w:r>
        <w:rPr>
          <w:rFonts w:ascii="ＭＳ Ｐゴシック" w:eastAsia="ＭＳ Ｐゴシック" w:hAnsi="ＭＳ Ｐゴシック" w:cs="ＭＳ Ｐゴシック" w:hint="eastAsia"/>
          <w:color w:val="000000"/>
          <w:kern w:val="0"/>
          <w:sz w:val="24"/>
          <w:szCs w:val="24"/>
        </w:rPr>
        <w:t>た</w:t>
      </w:r>
      <w:r w:rsidRPr="009047F0">
        <w:rPr>
          <w:rFonts w:ascii="ＭＳ Ｐゴシック" w:eastAsia="ＭＳ Ｐゴシック" w:hAnsi="ＭＳ Ｐゴシック" w:cs="ＭＳ Ｐゴシック" w:hint="eastAsia"/>
          <w:color w:val="000000"/>
          <w:kern w:val="0"/>
          <w:sz w:val="24"/>
          <w:szCs w:val="24"/>
        </w:rPr>
        <w:t>め、当該処方箋に基づく調剤、および報酬請求はできませんのでご注意ください。</w:t>
      </w:r>
    </w:p>
    <w:p w14:paraId="33EB2BD2" w14:textId="258E3246" w:rsid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w:t>
      </w:r>
    </w:p>
    <w:p w14:paraId="2485DB88" w14:textId="77777777" w:rsidR="009047F0" w:rsidRDefault="009047F0" w:rsidP="009047F0">
      <w:pPr>
        <w:pStyle w:val="a6"/>
      </w:pPr>
      <w:r>
        <w:rPr>
          <w:rFonts w:hint="eastAsia"/>
        </w:rPr>
        <w:t>記</w:t>
      </w:r>
    </w:p>
    <w:p w14:paraId="01974D87" w14:textId="77777777" w:rsidR="009047F0" w:rsidRPr="009047F0" w:rsidRDefault="009047F0" w:rsidP="009047F0"/>
    <w:p w14:paraId="5FFCEBBB"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医療機関名称：山本ぷあぷわクリニック</w:t>
      </w:r>
    </w:p>
    <w:p w14:paraId="04EC59F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保険医療機関コード：91-09247</w:t>
      </w:r>
    </w:p>
    <w:p w14:paraId="7A4474A7"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所在地：大阪市淀川区十三本町２丁目２－１６　エスパシオン十三１階</w:t>
      </w:r>
    </w:p>
    <w:p w14:paraId="2F3C2AA6"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ＴＥＬ：０６－６８８６－１３３９</w:t>
      </w:r>
    </w:p>
    <w:p w14:paraId="323CDF13"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開設者・管理者：山本　繁樹</w:t>
      </w:r>
    </w:p>
    <w:p w14:paraId="64469B4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休止年月日：令和２年１２月１６日（水）　午後より</w:t>
      </w:r>
    </w:p>
    <w:p w14:paraId="03C0595A" w14:textId="77777777"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xml:space="preserve">　　再開年月日：未定</w:t>
      </w:r>
    </w:p>
    <w:p w14:paraId="106B7BEF" w14:textId="75516CDF" w:rsidR="009047F0" w:rsidRPr="009047F0" w:rsidRDefault="009047F0" w:rsidP="009047F0">
      <w:pPr>
        <w:widowControl/>
        <w:jc w:val="left"/>
        <w:rPr>
          <w:rFonts w:ascii="ＭＳ Ｐゴシック" w:eastAsia="ＭＳ Ｐゴシック" w:hAnsi="ＭＳ Ｐゴシック" w:cs="ＭＳ Ｐゴシック"/>
          <w:color w:val="000000"/>
          <w:kern w:val="0"/>
          <w:sz w:val="24"/>
          <w:szCs w:val="24"/>
        </w:rPr>
      </w:pPr>
      <w:r w:rsidRPr="009047F0">
        <w:rPr>
          <w:rFonts w:ascii="ＭＳ Ｐゴシック" w:eastAsia="ＭＳ Ｐゴシック" w:hAnsi="ＭＳ Ｐゴシック" w:cs="ＭＳ Ｐゴシック" w:hint="eastAsia"/>
          <w:color w:val="000000"/>
          <w:kern w:val="0"/>
          <w:sz w:val="24"/>
          <w:szCs w:val="24"/>
        </w:rPr>
        <w:t> </w:t>
      </w:r>
    </w:p>
    <w:p w14:paraId="32354623" w14:textId="1C3042BA" w:rsidR="009047F0" w:rsidRPr="009047F0" w:rsidRDefault="009047F0" w:rsidP="009047F0">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ゴシック" w:hint="eastAsia"/>
          <w:color w:val="000000"/>
          <w:kern w:val="0"/>
          <w:sz w:val="24"/>
          <w:szCs w:val="24"/>
        </w:rPr>
        <w:t>◎本内容について</w:t>
      </w:r>
      <w:r w:rsidR="00431970">
        <w:rPr>
          <w:rFonts w:ascii="ＭＳ Ｐゴシック" w:eastAsia="ＭＳ Ｐゴシック" w:hAnsi="ＭＳ Ｐゴシック" w:cs="ＭＳ ゴシック" w:hint="eastAsia"/>
          <w:color w:val="000000"/>
          <w:kern w:val="0"/>
          <w:sz w:val="24"/>
          <w:szCs w:val="24"/>
        </w:rPr>
        <w:t>のお問合せ</w:t>
      </w:r>
      <w:r>
        <w:rPr>
          <w:rFonts w:ascii="ＭＳ Ｐゴシック" w:eastAsia="ＭＳ Ｐゴシック" w:hAnsi="ＭＳ Ｐゴシック" w:cs="ＭＳ ゴシック" w:hint="eastAsia"/>
          <w:color w:val="000000"/>
          <w:kern w:val="0"/>
          <w:sz w:val="24"/>
          <w:szCs w:val="24"/>
        </w:rPr>
        <w:t>は、大阪府薬剤師会　職能対策課</w:t>
      </w:r>
      <w:r w:rsidR="00431970">
        <w:rPr>
          <w:rFonts w:ascii="ＭＳ Ｐゴシック" w:eastAsia="ＭＳ Ｐゴシック" w:hAnsi="ＭＳ Ｐゴシック" w:cs="ＭＳ ゴシック" w:hint="eastAsia"/>
          <w:color w:val="000000"/>
          <w:kern w:val="0"/>
          <w:sz w:val="24"/>
          <w:szCs w:val="24"/>
        </w:rPr>
        <w:t>です。</w:t>
      </w:r>
    </w:p>
    <w:p w14:paraId="566AF0D1" w14:textId="2A1A71ED" w:rsidR="009047F0" w:rsidRPr="005D4207" w:rsidRDefault="00C5052A" w:rsidP="009047F0">
      <w:pPr>
        <w:widowControl/>
        <w:jc w:val="left"/>
        <w:rPr>
          <w:rFonts w:ascii="ＭＳ Ｐゴシック" w:eastAsia="ＭＳ Ｐゴシック" w:hAnsi="ＭＳ Ｐゴシック" w:cs="ＭＳ Ｐゴシック" w:hint="eastAsia"/>
          <w:b/>
          <w:bCs/>
          <w:color w:val="000000"/>
          <w:kern w:val="0"/>
          <w:sz w:val="28"/>
          <w:szCs w:val="28"/>
          <w:u w:val="single"/>
        </w:rPr>
      </w:pPr>
      <w:r>
        <w:rPr>
          <w:rFonts w:ascii="ＭＳ Ｐゴシック" w:eastAsia="ＭＳ Ｐゴシック" w:hAnsi="ＭＳ Ｐゴシック"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25EDC4D0" wp14:editId="40FA2D7F">
                <wp:simplePos x="0" y="0"/>
                <wp:positionH relativeFrom="column">
                  <wp:posOffset>1443990</wp:posOffset>
                </wp:positionH>
                <wp:positionV relativeFrom="paragraph">
                  <wp:posOffset>256540</wp:posOffset>
                </wp:positionV>
                <wp:extent cx="3048000" cy="904875"/>
                <wp:effectExtent l="19050" t="19050" r="0" b="47625"/>
                <wp:wrapNone/>
                <wp:docPr id="1" name="爆発: 8 pt 1"/>
                <wp:cNvGraphicFramePr/>
                <a:graphic xmlns:a="http://schemas.openxmlformats.org/drawingml/2006/main">
                  <a:graphicData uri="http://schemas.microsoft.com/office/word/2010/wordprocessingShape">
                    <wps:wsp>
                      <wps:cNvSpPr/>
                      <wps:spPr>
                        <a:xfrm>
                          <a:off x="0" y="0"/>
                          <a:ext cx="3048000" cy="904875"/>
                        </a:xfrm>
                        <a:prstGeom prst="irregularSeal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66A5" id="爆発: 8 pt 1" o:spid="_x0000_s1026" type="#_x0000_t71" style="position:absolute;left:0;text-align:left;margin-left:113.7pt;margin-top:20.2pt;width:240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" filled="f" strokecolor="black [3213]" strokeweight="1pt"/>
            </w:pict>
          </mc:Fallback>
        </mc:AlternateContent>
      </w:r>
    </w:p>
    <w:p w14:paraId="0D0994BF" w14:textId="5F0F66C9" w:rsidR="00785250" w:rsidRPr="005D4207" w:rsidRDefault="005D4207" w:rsidP="00C5052A">
      <w:pPr>
        <w:widowControl/>
        <w:jc w:val="left"/>
        <w:rPr>
          <w:rFonts w:ascii="ＭＳ Ｐゴシック" w:eastAsia="ＭＳ Ｐゴシック" w:hAnsi="ＭＳ Ｐゴシック" w:cs="ＭＳ Ｐゴシック" w:hint="eastAsia"/>
          <w:b/>
          <w:bCs/>
          <w:color w:val="000000"/>
          <w:kern w:val="0"/>
          <w:sz w:val="24"/>
          <w:szCs w:val="24"/>
        </w:rPr>
      </w:pPr>
      <w:r w:rsidRPr="005D4207">
        <w:rPr>
          <w:rFonts w:ascii="ＭＳ Ｐゴシック" w:eastAsia="ＭＳ Ｐゴシック" w:hAnsi="ＭＳ Ｐゴシック" w:cs="ＭＳ Ｐゴシック" w:hint="eastAsia"/>
          <w:b/>
          <w:bCs/>
          <w:color w:val="000000"/>
          <w:kern w:val="0"/>
          <w:sz w:val="32"/>
          <w:szCs w:val="32"/>
        </w:rPr>
        <w:t>追加</w:t>
      </w:r>
      <w:r w:rsidRPr="005D4207">
        <w:rPr>
          <w:rFonts w:ascii="ＭＳ Ｐゴシック" w:eastAsia="ＭＳ Ｐゴシック" w:hAnsi="ＭＳ Ｐゴシック" w:cs="ＭＳ Ｐゴシック" w:hint="eastAsia"/>
          <w:b/>
          <w:bCs/>
          <w:color w:val="000000"/>
          <w:kern w:val="0"/>
          <w:sz w:val="32"/>
          <w:szCs w:val="32"/>
        </w:rPr>
        <w:t>情報</w:t>
      </w:r>
      <w:r>
        <w:rPr>
          <w:rFonts w:ascii="ＭＳ Ｐゴシック" w:eastAsia="ＭＳ Ｐゴシック" w:hAnsi="ＭＳ Ｐゴシック" w:cs="ＭＳ Ｐゴシック" w:hint="eastAsia"/>
          <w:b/>
          <w:bCs/>
          <w:color w:val="000000"/>
          <w:kern w:val="0"/>
          <w:sz w:val="24"/>
          <w:szCs w:val="24"/>
        </w:rPr>
        <w:t xml:space="preserve">　　　　　　　　　　　　　　</w:t>
      </w:r>
      <w:r w:rsidR="00C5052A" w:rsidRPr="00C5052A">
        <w:rPr>
          <w:rFonts w:ascii="ＭＳ Ｐゴシック" w:eastAsia="ＭＳ Ｐゴシック" w:hAnsi="ＭＳ Ｐゴシック" w:hint="eastAsia"/>
          <w:b/>
          <w:bCs/>
          <w:sz w:val="32"/>
          <w:szCs w:val="32"/>
        </w:rPr>
        <w:t>ご注意ください</w:t>
      </w:r>
      <w:r w:rsidR="00C5052A">
        <w:rPr>
          <w:rFonts w:ascii="ＭＳ Ｐゴシック" w:eastAsia="ＭＳ Ｐゴシック" w:hAnsi="ＭＳ Ｐゴシック" w:hint="eastAsia"/>
          <w:b/>
          <w:bCs/>
          <w:sz w:val="32"/>
          <w:szCs w:val="32"/>
        </w:rPr>
        <w:t xml:space="preserve">　　　　　　　　　</w:t>
      </w:r>
    </w:p>
    <w:p w14:paraId="231ECCBA" w14:textId="77777777" w:rsidR="005D4207" w:rsidRDefault="005D4207" w:rsidP="00C5052A">
      <w:pPr>
        <w:widowControl/>
        <w:jc w:val="left"/>
        <w:rPr>
          <w:rFonts w:ascii="ＭＳ Ｐゴシック" w:eastAsia="ＭＳ Ｐゴシック" w:hAnsi="ＭＳ Ｐゴシック" w:cs="ＭＳ Ｐゴシック"/>
          <w:b/>
          <w:bCs/>
          <w:color w:val="000000"/>
          <w:kern w:val="0"/>
          <w:sz w:val="24"/>
          <w:szCs w:val="24"/>
        </w:rPr>
      </w:pPr>
    </w:p>
    <w:p w14:paraId="6EF69D76" w14:textId="0B464DAE" w:rsidR="00C5052A" w:rsidRPr="00785250" w:rsidRDefault="00785250" w:rsidP="00C5052A">
      <w:pPr>
        <w:widowControl/>
        <w:jc w:val="left"/>
        <w:rPr>
          <w:rFonts w:ascii="ＭＳ Ｐゴシック" w:eastAsia="ＭＳ Ｐゴシック" w:hAnsi="ＭＳ Ｐゴシック" w:cs="ＭＳ Ｐゴシック"/>
          <w:b/>
          <w:bCs/>
          <w:color w:val="000000"/>
          <w:kern w:val="0"/>
          <w:sz w:val="24"/>
          <w:szCs w:val="24"/>
        </w:rPr>
      </w:pPr>
      <w:r w:rsidRPr="00785250">
        <w:rPr>
          <w:rFonts w:ascii="ＭＳ Ｐゴシック" w:eastAsia="ＭＳ Ｐゴシック" w:hAnsi="ＭＳ Ｐゴシック" w:cs="ＭＳ Ｐゴシック" w:hint="eastAsia"/>
          <w:b/>
          <w:bCs/>
          <w:color w:val="000000"/>
          <w:kern w:val="0"/>
          <w:sz w:val="24"/>
          <w:szCs w:val="24"/>
        </w:rPr>
        <w:t>※上記の医療機関</w:t>
      </w:r>
    </w:p>
    <w:p w14:paraId="54E9BC2F" w14:textId="2F9FEDB7" w:rsidR="00785250" w:rsidRPr="00785250" w:rsidRDefault="00785250" w:rsidP="00C5052A">
      <w:pPr>
        <w:widowControl/>
        <w:jc w:val="left"/>
        <w:rPr>
          <w:rFonts w:ascii="ＭＳ Ｐゴシック" w:eastAsia="ＭＳ Ｐゴシック" w:hAnsi="ＭＳ Ｐゴシック" w:cs="ＭＳ Ｐゴシック"/>
          <w:b/>
          <w:bCs/>
          <w:color w:val="000000"/>
          <w:kern w:val="0"/>
          <w:sz w:val="24"/>
          <w:szCs w:val="24"/>
        </w:rPr>
      </w:pPr>
      <w:r w:rsidRPr="00785250">
        <w:rPr>
          <w:rFonts w:ascii="ＭＳ Ｐゴシック" w:eastAsia="ＭＳ Ｐゴシック" w:hAnsi="ＭＳ Ｐゴシック" w:cs="ＭＳ Ｐゴシック" w:hint="eastAsia"/>
          <w:b/>
          <w:bCs/>
          <w:color w:val="000000"/>
          <w:kern w:val="0"/>
          <w:sz w:val="24"/>
          <w:szCs w:val="24"/>
        </w:rPr>
        <w:t xml:space="preserve">　　淀川区</w:t>
      </w:r>
      <w:r w:rsidR="00685BB3">
        <w:rPr>
          <w:rFonts w:ascii="ＭＳ Ｐゴシック" w:eastAsia="ＭＳ Ｐゴシック" w:hAnsi="ＭＳ Ｐゴシック" w:cs="ＭＳ Ｐゴシック" w:hint="eastAsia"/>
          <w:b/>
          <w:bCs/>
          <w:color w:val="000000"/>
          <w:kern w:val="0"/>
          <w:sz w:val="24"/>
          <w:szCs w:val="24"/>
        </w:rPr>
        <w:t>から</w:t>
      </w:r>
      <w:r w:rsidRPr="00785250">
        <w:rPr>
          <w:rFonts w:ascii="ＭＳ Ｐゴシック" w:eastAsia="ＭＳ Ｐゴシック" w:hAnsi="ＭＳ Ｐゴシック" w:cs="ＭＳ Ｐゴシック" w:hint="eastAsia"/>
          <w:b/>
          <w:bCs/>
          <w:color w:val="000000"/>
          <w:kern w:val="0"/>
          <w:sz w:val="24"/>
          <w:szCs w:val="24"/>
        </w:rPr>
        <w:t>西成区萩之茶屋にて移転（開業）とし、処方箋を発行されているとの</w:t>
      </w:r>
    </w:p>
    <w:p w14:paraId="0CC8A54A" w14:textId="2BB28F34" w:rsidR="00785250" w:rsidRPr="00785250" w:rsidRDefault="00785250" w:rsidP="00785250">
      <w:pPr>
        <w:widowControl/>
        <w:ind w:firstLineChars="100" w:firstLine="241"/>
        <w:jc w:val="left"/>
        <w:rPr>
          <w:rFonts w:ascii="ＭＳ Ｐゴシック" w:eastAsia="ＭＳ Ｐゴシック" w:hAnsi="ＭＳ Ｐゴシック" w:cs="ＭＳ Ｐゴシック"/>
          <w:b/>
          <w:bCs/>
          <w:color w:val="000000"/>
          <w:kern w:val="0"/>
          <w:sz w:val="24"/>
          <w:szCs w:val="24"/>
        </w:rPr>
      </w:pPr>
      <w:r w:rsidRPr="00785250">
        <w:rPr>
          <w:rFonts w:ascii="ＭＳ Ｐゴシック" w:eastAsia="ＭＳ Ｐゴシック" w:hAnsi="ＭＳ Ｐゴシック" w:cs="ＭＳ Ｐゴシック" w:hint="eastAsia"/>
          <w:b/>
          <w:bCs/>
          <w:color w:val="000000"/>
          <w:kern w:val="0"/>
          <w:sz w:val="24"/>
          <w:szCs w:val="24"/>
        </w:rPr>
        <w:t>情報がありましたのでお知らせいたします。</w:t>
      </w:r>
    </w:p>
    <w:p w14:paraId="5C0A90E3" w14:textId="7CF1EFFC" w:rsidR="00785250" w:rsidRPr="00785250" w:rsidRDefault="00785250" w:rsidP="00785250">
      <w:pPr>
        <w:widowControl/>
        <w:ind w:firstLineChars="100" w:firstLine="241"/>
        <w:jc w:val="left"/>
        <w:rPr>
          <w:rFonts w:ascii="ＭＳ Ｐゴシック" w:eastAsia="ＭＳ Ｐゴシック" w:hAnsi="ＭＳ Ｐゴシック" w:cs="ＭＳ Ｐゴシック" w:hint="eastAsia"/>
          <w:b/>
          <w:bCs/>
          <w:color w:val="000000"/>
          <w:kern w:val="0"/>
          <w:sz w:val="24"/>
          <w:szCs w:val="24"/>
        </w:rPr>
      </w:pPr>
      <w:r w:rsidRPr="00785250">
        <w:rPr>
          <w:rFonts w:ascii="ＭＳ Ｐゴシック" w:eastAsia="ＭＳ Ｐゴシック" w:hAnsi="ＭＳ Ｐゴシック" w:cs="ＭＳ Ｐゴシック" w:hint="eastAsia"/>
          <w:b/>
          <w:bCs/>
          <w:color w:val="000000"/>
          <w:kern w:val="0"/>
          <w:sz w:val="24"/>
          <w:szCs w:val="24"/>
        </w:rPr>
        <w:t>案内通り、休止年月日以降に処方箋として成立しないため、ご注意ください。</w:t>
      </w:r>
    </w:p>
    <w:sectPr w:rsidR="00785250" w:rsidRPr="00785250" w:rsidSect="00785250">
      <w:pgSz w:w="11906" w:h="16838"/>
      <w:pgMar w:top="1021"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F0"/>
    <w:rsid w:val="001E4A9F"/>
    <w:rsid w:val="00210E09"/>
    <w:rsid w:val="002A20D1"/>
    <w:rsid w:val="00431970"/>
    <w:rsid w:val="005A0CFB"/>
    <w:rsid w:val="005D4207"/>
    <w:rsid w:val="00685BB3"/>
    <w:rsid w:val="00785250"/>
    <w:rsid w:val="009047F0"/>
    <w:rsid w:val="00AD0750"/>
    <w:rsid w:val="00AF54D4"/>
    <w:rsid w:val="00C5052A"/>
    <w:rsid w:val="00CF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FCFD6"/>
  <w15:chartTrackingRefBased/>
  <w15:docId w15:val="{1E148EAE-EE3B-40BA-ACCD-BA9ACBC0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7F0"/>
    <w:rPr>
      <w:color w:val="0000FF"/>
      <w:u w:val="single"/>
    </w:rPr>
  </w:style>
  <w:style w:type="paragraph" w:styleId="a4">
    <w:name w:val="Date"/>
    <w:basedOn w:val="a"/>
    <w:next w:val="a"/>
    <w:link w:val="a5"/>
    <w:uiPriority w:val="99"/>
    <w:semiHidden/>
    <w:unhideWhenUsed/>
    <w:rsid w:val="009047F0"/>
  </w:style>
  <w:style w:type="character" w:customStyle="1" w:styleId="a5">
    <w:name w:val="日付 (文字)"/>
    <w:basedOn w:val="a0"/>
    <w:link w:val="a4"/>
    <w:uiPriority w:val="99"/>
    <w:semiHidden/>
    <w:rsid w:val="009047F0"/>
  </w:style>
  <w:style w:type="paragraph" w:styleId="a6">
    <w:name w:val="Note Heading"/>
    <w:basedOn w:val="a"/>
    <w:next w:val="a"/>
    <w:link w:val="a7"/>
    <w:uiPriority w:val="99"/>
    <w:unhideWhenUsed/>
    <w:rsid w:val="009047F0"/>
    <w:pPr>
      <w:jc w:val="center"/>
    </w:pPr>
    <w:rPr>
      <w:rFonts w:ascii="ＭＳ Ｐゴシック" w:eastAsia="ＭＳ Ｐゴシック" w:hAnsi="ＭＳ Ｐゴシック" w:cs="ＭＳ Ｐゴシック"/>
      <w:color w:val="000000"/>
      <w:kern w:val="0"/>
      <w:sz w:val="24"/>
      <w:szCs w:val="24"/>
    </w:rPr>
  </w:style>
  <w:style w:type="character" w:customStyle="1" w:styleId="a7">
    <w:name w:val="記 (文字)"/>
    <w:basedOn w:val="a0"/>
    <w:link w:val="a6"/>
    <w:uiPriority w:val="99"/>
    <w:rsid w:val="009047F0"/>
    <w:rPr>
      <w:rFonts w:ascii="ＭＳ Ｐゴシック" w:eastAsia="ＭＳ Ｐゴシック" w:hAnsi="ＭＳ Ｐゴシック" w:cs="ＭＳ Ｐゴシック"/>
      <w:color w:val="000000"/>
      <w:kern w:val="0"/>
      <w:sz w:val="24"/>
      <w:szCs w:val="24"/>
    </w:rPr>
  </w:style>
  <w:style w:type="paragraph" w:styleId="a8">
    <w:name w:val="Closing"/>
    <w:basedOn w:val="a"/>
    <w:link w:val="a9"/>
    <w:uiPriority w:val="99"/>
    <w:unhideWhenUsed/>
    <w:rsid w:val="009047F0"/>
    <w:pPr>
      <w:jc w:val="right"/>
    </w:pPr>
    <w:rPr>
      <w:rFonts w:ascii="ＭＳ Ｐゴシック" w:eastAsia="ＭＳ Ｐゴシック" w:hAnsi="ＭＳ Ｐゴシック" w:cs="ＭＳ Ｐゴシック"/>
      <w:color w:val="000000"/>
      <w:kern w:val="0"/>
      <w:sz w:val="24"/>
      <w:szCs w:val="24"/>
    </w:rPr>
  </w:style>
  <w:style w:type="character" w:customStyle="1" w:styleId="a9">
    <w:name w:val="結語 (文字)"/>
    <w:basedOn w:val="a0"/>
    <w:link w:val="a8"/>
    <w:uiPriority w:val="99"/>
    <w:rsid w:val="009047F0"/>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94677">
      <w:bodyDiv w:val="1"/>
      <w:marLeft w:val="0"/>
      <w:marRight w:val="0"/>
      <w:marTop w:val="0"/>
      <w:marBottom w:val="0"/>
      <w:divBdr>
        <w:top w:val="none" w:sz="0" w:space="0" w:color="auto"/>
        <w:left w:val="none" w:sz="0" w:space="0" w:color="auto"/>
        <w:bottom w:val="none" w:sz="0" w:space="0" w:color="auto"/>
        <w:right w:val="none" w:sz="0" w:space="0" w:color="auto"/>
      </w:divBdr>
      <w:divsChild>
        <w:div w:id="868638544">
          <w:marLeft w:val="0"/>
          <w:marRight w:val="0"/>
          <w:marTop w:val="0"/>
          <w:marBottom w:val="0"/>
          <w:divBdr>
            <w:top w:val="none" w:sz="0" w:space="0" w:color="auto"/>
            <w:left w:val="none" w:sz="0" w:space="0" w:color="auto"/>
            <w:bottom w:val="none" w:sz="0" w:space="0" w:color="auto"/>
            <w:right w:val="none" w:sz="0" w:space="0" w:color="auto"/>
          </w:divBdr>
          <w:divsChild>
            <w:div w:id="531116297">
              <w:marLeft w:val="0"/>
              <w:marRight w:val="0"/>
              <w:marTop w:val="0"/>
              <w:marBottom w:val="0"/>
              <w:divBdr>
                <w:top w:val="none" w:sz="0" w:space="0" w:color="auto"/>
                <w:left w:val="none" w:sz="0" w:space="0" w:color="auto"/>
                <w:bottom w:val="none" w:sz="0" w:space="0" w:color="auto"/>
                <w:right w:val="none" w:sz="0" w:space="0" w:color="auto"/>
              </w:divBdr>
              <w:divsChild>
                <w:div w:id="319114313">
                  <w:marLeft w:val="0"/>
                  <w:marRight w:val="0"/>
                  <w:marTop w:val="0"/>
                  <w:marBottom w:val="0"/>
                  <w:divBdr>
                    <w:top w:val="none" w:sz="0" w:space="0" w:color="auto"/>
                    <w:left w:val="none" w:sz="0" w:space="0" w:color="auto"/>
                    <w:bottom w:val="none" w:sz="0" w:space="0" w:color="auto"/>
                    <w:right w:val="none" w:sz="0" w:space="0" w:color="auto"/>
                  </w:divBdr>
                  <w:divsChild>
                    <w:div w:id="1710374917">
                      <w:marLeft w:val="0"/>
                      <w:marRight w:val="0"/>
                      <w:marTop w:val="0"/>
                      <w:marBottom w:val="0"/>
                      <w:divBdr>
                        <w:top w:val="none" w:sz="0" w:space="0" w:color="auto"/>
                        <w:left w:val="none" w:sz="0" w:space="0" w:color="auto"/>
                        <w:bottom w:val="none" w:sz="0" w:space="0" w:color="auto"/>
                        <w:right w:val="none" w:sz="0" w:space="0" w:color="auto"/>
                      </w:divBdr>
                      <w:divsChild>
                        <w:div w:id="1530410283">
                          <w:marLeft w:val="0"/>
                          <w:marRight w:val="0"/>
                          <w:marTop w:val="0"/>
                          <w:marBottom w:val="0"/>
                          <w:divBdr>
                            <w:top w:val="none" w:sz="0" w:space="0" w:color="auto"/>
                            <w:left w:val="none" w:sz="0" w:space="0" w:color="auto"/>
                            <w:bottom w:val="none" w:sz="0" w:space="0" w:color="auto"/>
                            <w:right w:val="none" w:sz="0" w:space="0" w:color="auto"/>
                          </w:divBdr>
                        </w:div>
                        <w:div w:id="10053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11</cp:revision>
  <cp:lastPrinted>2020-12-25T07:15:00Z</cp:lastPrinted>
  <dcterms:created xsi:type="dcterms:W3CDTF">2020-12-21T07:42:00Z</dcterms:created>
  <dcterms:modified xsi:type="dcterms:W3CDTF">2020-12-25T07:18:00Z</dcterms:modified>
</cp:coreProperties>
</file>